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26" w:rsidRPr="00A85BBB" w:rsidRDefault="00026226" w:rsidP="00A8767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</w:rPr>
      </w:pPr>
      <w:r w:rsidRPr="00A85BBB">
        <w:rPr>
          <w:rFonts w:ascii="Times New Roman" w:hAnsi="Times New Roman" w:cs="Times New Roman"/>
          <w:b/>
          <w:sz w:val="28"/>
        </w:rPr>
        <w:t xml:space="preserve">Требования к уровню образования, которое необходимо для поступления в государственное бюджетное профессиональное образовательное учреждение Краснодарского края «Краснодарский торгово-экономический колледж» </w:t>
      </w:r>
    </w:p>
    <w:p w:rsidR="00BA79E5" w:rsidRDefault="00062C88" w:rsidP="00A8767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</w:rPr>
      </w:pPr>
      <w:r w:rsidRPr="00A85BBB">
        <w:rPr>
          <w:rFonts w:ascii="Times New Roman" w:hAnsi="Times New Roman" w:cs="Times New Roman"/>
          <w:b/>
          <w:sz w:val="28"/>
        </w:rPr>
        <w:t>на 2021</w:t>
      </w:r>
      <w:r w:rsidR="00026226" w:rsidRPr="00A85BBB">
        <w:rPr>
          <w:rFonts w:ascii="Times New Roman" w:hAnsi="Times New Roman" w:cs="Times New Roman"/>
          <w:b/>
          <w:sz w:val="28"/>
        </w:rPr>
        <w:t>/202</w:t>
      </w:r>
      <w:r w:rsidRPr="00A85BBB">
        <w:rPr>
          <w:rFonts w:ascii="Times New Roman" w:hAnsi="Times New Roman" w:cs="Times New Roman"/>
          <w:b/>
          <w:sz w:val="28"/>
        </w:rPr>
        <w:t>2</w:t>
      </w:r>
      <w:r w:rsidR="00026226" w:rsidRPr="00A85BB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A8767F" w:rsidRPr="00A85BBB" w:rsidRDefault="00A8767F" w:rsidP="00A8767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</w:rPr>
      </w:pPr>
    </w:p>
    <w:p w:rsidR="00062C88" w:rsidRPr="00A85BBB" w:rsidRDefault="00062C88" w:rsidP="00A876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52A3" w:rsidRPr="00A85B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2BF8" w:rsidRPr="00A85BBB">
        <w:rPr>
          <w:rFonts w:ascii="Times New Roman" w:hAnsi="Times New Roman"/>
          <w:sz w:val="28"/>
          <w:szCs w:val="28"/>
        </w:rPr>
        <w:t xml:space="preserve">Прием в колледж лиц для обучения по образовательным программам осуществляется по заявлениям лиц, </w:t>
      </w:r>
      <w:r w:rsidRPr="00A85BBB">
        <w:rPr>
          <w:rFonts w:ascii="Times New Roman" w:eastAsia="Times New Roman" w:hAnsi="Times New Roman" w:cs="Times New Roman"/>
          <w:sz w:val="28"/>
          <w:szCs w:val="28"/>
        </w:rPr>
        <w:t>имеющих основное общее или среднее общее образование, если иное не установлено Федеральным законом от 29 декабря 2012 года №273-ФЗ «Об образовании в Российской Федерации».</w:t>
      </w:r>
      <w:r w:rsidRPr="00A85B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062C88" w:rsidRPr="00A85BBB" w:rsidRDefault="00062C88" w:rsidP="00A876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52A3" w:rsidRPr="00A85BBB">
        <w:rPr>
          <w:rFonts w:ascii="Times New Roman" w:eastAsia="Times New Roman" w:hAnsi="Times New Roman" w:cs="Times New Roman"/>
          <w:sz w:val="28"/>
          <w:szCs w:val="28"/>
        </w:rPr>
        <w:t xml:space="preserve">. Прием на обучение по образовательным программам за счет бюджетных ассигнований федерального бюджета, бюджета субъекта Российской Федерации и местных бюджетов является общедоступным, </w:t>
      </w:r>
      <w:r w:rsidRPr="00A85BBB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частью 4 статьи 68 Федерального закона.</w:t>
      </w:r>
      <w:r w:rsidRPr="00A85B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0552A3" w:rsidRPr="00A85BBB" w:rsidRDefault="000552A3" w:rsidP="00A876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16. Колледж объявляет прием на обучение по образовательным программам в соответствии с лицензией на осуществление образовательной деятельности №06483 от 10 ноября 2014г., серия 23Л01 №0003537, выданной Министерством образования и науки Краснодарского края бессрочно по следующим образовательным программам:</w:t>
      </w:r>
    </w:p>
    <w:p w:rsidR="000552A3" w:rsidRPr="00A85BBB" w:rsidRDefault="000552A3" w:rsidP="00A876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Среднее профессиональное образование по программам подготовки специалистов среднего звена, </w:t>
      </w:r>
      <w:r w:rsidRPr="00A85B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очная форма обучения</w:t>
      </w:r>
      <w:r w:rsidRPr="00A85BBB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базовая подготовка:</w:t>
      </w:r>
    </w:p>
    <w:p w:rsidR="000552A3" w:rsidRPr="00A85BBB" w:rsidRDefault="000552A3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автомобилей, на базе основного общего образования (9 классов) - 3 г. 10 мес.;</w:t>
      </w:r>
    </w:p>
    <w:p w:rsidR="000552A3" w:rsidRPr="00A85BBB" w:rsidRDefault="00062C88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 xml:space="preserve">29.02.04 </w:t>
      </w:r>
      <w:r w:rsidR="000552A3" w:rsidRPr="00A85BBB">
        <w:rPr>
          <w:rFonts w:ascii="Times New Roman" w:eastAsia="Times New Roman" w:hAnsi="Times New Roman" w:cs="Times New Roman"/>
          <w:sz w:val="28"/>
          <w:szCs w:val="28"/>
        </w:rPr>
        <w:t>Конструирование, моделирование и технология швейных изделий, на базе основного общего образования (9 классов) - 3 г. 10 мес.;</w:t>
      </w:r>
    </w:p>
    <w:p w:rsidR="00062C88" w:rsidRPr="00A85BBB" w:rsidRDefault="00062C88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38.02.01 Экономика и бухгалтерский учет, на базе основного общего образования (9 классов) - 2 г. 10 мес.;</w:t>
      </w:r>
    </w:p>
    <w:p w:rsidR="00062C88" w:rsidRPr="00A85BBB" w:rsidRDefault="00062C88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38.02.03 Операционная деятельность в логистике, на базе основного общего образования (9 классов) - 2 г. 10 мес.;</w:t>
      </w:r>
    </w:p>
    <w:p w:rsidR="00062C88" w:rsidRPr="00A85BBB" w:rsidRDefault="00062C88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38.02.04 Коммерция, на базе основного общего образования (9 классов) - 2 г. 10 мес.; на базе среднего общего образования (11 классов) - 1 г. 10 мес.;</w:t>
      </w:r>
    </w:p>
    <w:p w:rsidR="00062C88" w:rsidRPr="00A85BBB" w:rsidRDefault="00062C88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товаров, на базе основного общего образования (9 классов) - 2 г. 10 мес.;</w:t>
      </w:r>
    </w:p>
    <w:p w:rsidR="00062C88" w:rsidRPr="00A85BBB" w:rsidRDefault="00062C88" w:rsidP="00A8767F">
      <w:pPr>
        <w:numPr>
          <w:ilvl w:val="0"/>
          <w:numId w:val="1"/>
        </w:numPr>
        <w:tabs>
          <w:tab w:val="left" w:pos="567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38.02.07 Банковское дело, на базе основного общего образования (9 классов) - 2 г. 10 мес.</w:t>
      </w:r>
    </w:p>
    <w:p w:rsidR="00062C88" w:rsidRPr="00A85BBB" w:rsidRDefault="00062C88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43.02.08. Сервис домашнего и коммунального хозяйства, на базе основного общего образования (9 классов) - 3 г. 10 мес.;</w:t>
      </w:r>
    </w:p>
    <w:p w:rsidR="00062C88" w:rsidRPr="00A85BBB" w:rsidRDefault="00062C88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43.02.10 Туризм, на базе основного общего образования (9 классов) - 2 г. 10 мес.;</w:t>
      </w:r>
    </w:p>
    <w:p w:rsidR="00062C88" w:rsidRPr="00A85BBB" w:rsidRDefault="00062C88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lastRenderedPageBreak/>
        <w:t>43.02.14 Гостиничное дело, на базе основного общего образования (9 классов) - 3 г. 10 мес.; на базе среднего общего образования (11 классов) - 2 г. 10 мес.;</w:t>
      </w:r>
    </w:p>
    <w:p w:rsidR="00062C88" w:rsidRPr="00A85BBB" w:rsidRDefault="00062C88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43.02.15 Поварское и кондитерское дело, на базе основного общего образования (9 классов) - 3 г. 10 мес.; на базе среднего общего образования (11 классов) - 2 г. 10 мес.;</w:t>
      </w:r>
    </w:p>
    <w:p w:rsidR="000552A3" w:rsidRPr="00A85BBB" w:rsidRDefault="00062C88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 xml:space="preserve">46.02.01 </w:t>
      </w:r>
      <w:r w:rsidR="000552A3" w:rsidRPr="00A85BBB">
        <w:rPr>
          <w:rFonts w:ascii="Times New Roman" w:eastAsia="Times New Roman" w:hAnsi="Times New Roman" w:cs="Times New Roman"/>
          <w:sz w:val="28"/>
          <w:szCs w:val="28"/>
        </w:rPr>
        <w:t xml:space="preserve">Документационное обеспечение управления и архивоведение, на базе основного общего образования (9 классов) - 2 г. 10 мес.; </w:t>
      </w:r>
    </w:p>
    <w:p w:rsidR="000552A3" w:rsidRPr="00A85BBB" w:rsidRDefault="000552A3" w:rsidP="00A876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b/>
          <w:sz w:val="28"/>
          <w:szCs w:val="28"/>
        </w:rPr>
        <w:t>Среднее профессиональное образование</w:t>
      </w:r>
      <w:r w:rsidR="00062C88" w:rsidRPr="00A85BB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программам подготовки</w:t>
      </w:r>
      <w:r w:rsidRPr="00A85BB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квалифицированных рабочих и служащих, </w:t>
      </w:r>
      <w:r w:rsidRPr="00A85B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очная форма обучения</w:t>
      </w:r>
      <w:r w:rsidRPr="00A85B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5BBB" w:rsidRPr="00A85BBB" w:rsidRDefault="00A85BBB" w:rsidP="00A8767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08.01.10 Мастер жилищно-коммунального хозяйства - 2 г. 10 мес.;</w:t>
      </w:r>
    </w:p>
    <w:p w:rsidR="00A85BBB" w:rsidRDefault="00A85BBB" w:rsidP="00A8767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(наплавки)), на базе основного общего образования (9 классов) - 2 г. 10 мес.;</w:t>
      </w:r>
    </w:p>
    <w:p w:rsidR="00A8767F" w:rsidRDefault="00A8767F" w:rsidP="00A8767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7F">
        <w:rPr>
          <w:rFonts w:ascii="Times New Roman" w:eastAsia="Times New Roman" w:hAnsi="Times New Roman" w:cs="Times New Roman"/>
          <w:sz w:val="28"/>
          <w:szCs w:val="28"/>
        </w:rPr>
        <w:t>23.01.08 Слесарь по ремонту строительных машин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7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BBB"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 (9 классов) - 2 г. 10 мес.;</w:t>
      </w:r>
    </w:p>
    <w:p w:rsidR="00A8767F" w:rsidRPr="00A8767F" w:rsidRDefault="00A8767F" w:rsidP="00A8767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7F">
        <w:rPr>
          <w:rFonts w:ascii="Times New Roman" w:eastAsia="Times New Roman" w:hAnsi="Times New Roman" w:cs="Times New Roman"/>
          <w:sz w:val="28"/>
          <w:szCs w:val="28"/>
        </w:rPr>
        <w:t>29.01.07 Портной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7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BBB"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 (9 классов)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A85BBB">
        <w:rPr>
          <w:rFonts w:ascii="Times New Roman" w:eastAsia="Times New Roman" w:hAnsi="Times New Roman" w:cs="Times New Roman"/>
          <w:sz w:val="28"/>
          <w:szCs w:val="28"/>
        </w:rPr>
        <w:t xml:space="preserve"> г. 10 мес.;</w:t>
      </w:r>
    </w:p>
    <w:p w:rsidR="00A85BBB" w:rsidRPr="00A85BBB" w:rsidRDefault="00A85BBB" w:rsidP="00A8767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38.01.02 Продавец, контролер-кассир, на базе основного общего образования (9 классов) – 2 г. 10 мес.;</w:t>
      </w:r>
    </w:p>
    <w:p w:rsidR="000552A3" w:rsidRPr="00A85BBB" w:rsidRDefault="000552A3" w:rsidP="00A8767F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43.01.09 Повар, кондитер, на базе основного общего образования (9 классов) – 3 г. 10 мес.;</w:t>
      </w:r>
    </w:p>
    <w:p w:rsidR="000552A3" w:rsidRPr="00A85BBB" w:rsidRDefault="000552A3" w:rsidP="00A876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5BBB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Среднее профессиональное образование по программам подготовки специалистов среднего звена, </w:t>
      </w:r>
      <w:r w:rsidRPr="00A85B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заочная форма обучения</w:t>
      </w:r>
      <w:r w:rsidRPr="00A85B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5BBB" w:rsidRPr="00A85BBB" w:rsidRDefault="00A85BBB" w:rsidP="00A8767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BB">
        <w:rPr>
          <w:rFonts w:ascii="Times New Roman" w:eastAsia="Times New Roman" w:hAnsi="Times New Roman" w:cs="Times New Roman"/>
          <w:sz w:val="28"/>
          <w:szCs w:val="28"/>
        </w:rPr>
        <w:t>38.02.01 Экономика и бухгалтерский учет, на базе среднего общего образования (11 классов) - 2 г. 10 мес.;</w:t>
      </w:r>
    </w:p>
    <w:p w:rsidR="00A85BBB" w:rsidRDefault="00A85BBB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A8767F" w:rsidRDefault="00A8767F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A8767F" w:rsidRDefault="00A8767F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A8767F" w:rsidRDefault="00A8767F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A8767F" w:rsidRDefault="00A8767F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A8767F" w:rsidRDefault="00A8767F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A8767F" w:rsidRDefault="00A8767F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A8767F" w:rsidRDefault="00A8767F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A8767F" w:rsidRDefault="00A8767F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A8767F" w:rsidRDefault="00A8767F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A8767F" w:rsidRPr="00A85BBB" w:rsidRDefault="00A8767F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</w:p>
    <w:p w:rsidR="00026226" w:rsidRPr="00A85BBB" w:rsidRDefault="000552A3" w:rsidP="000552A3">
      <w:pPr>
        <w:spacing w:after="0" w:line="360" w:lineRule="auto"/>
        <w:ind w:right="-143"/>
        <w:jc w:val="right"/>
        <w:rPr>
          <w:rFonts w:ascii="Times New Roman" w:hAnsi="Times New Roman" w:cs="Times New Roman"/>
          <w:i/>
          <w:sz w:val="28"/>
        </w:rPr>
      </w:pPr>
      <w:r w:rsidRPr="00A85BBB">
        <w:rPr>
          <w:rFonts w:ascii="Times New Roman" w:hAnsi="Times New Roman" w:cs="Times New Roman"/>
          <w:i/>
          <w:sz w:val="28"/>
        </w:rPr>
        <w:t>Извлечение из Правил</w:t>
      </w:r>
      <w:r w:rsidR="00A85BBB" w:rsidRPr="00A85BBB">
        <w:rPr>
          <w:rFonts w:ascii="Times New Roman" w:hAnsi="Times New Roman" w:cs="Times New Roman"/>
          <w:i/>
          <w:sz w:val="28"/>
        </w:rPr>
        <w:t xml:space="preserve"> приема в ГБПОУ КК «КТЭК» </w:t>
      </w:r>
      <w:r w:rsidR="00A8767F">
        <w:rPr>
          <w:rFonts w:ascii="Times New Roman" w:hAnsi="Times New Roman" w:cs="Times New Roman"/>
          <w:i/>
          <w:sz w:val="28"/>
        </w:rPr>
        <w:t>на</w:t>
      </w:r>
      <w:r w:rsidR="00A85BBB" w:rsidRPr="00A85BBB">
        <w:rPr>
          <w:rFonts w:ascii="Times New Roman" w:hAnsi="Times New Roman" w:cs="Times New Roman"/>
          <w:i/>
          <w:sz w:val="28"/>
        </w:rPr>
        <w:t xml:space="preserve"> 2021</w:t>
      </w:r>
      <w:r w:rsidR="00A8767F">
        <w:rPr>
          <w:rFonts w:ascii="Times New Roman" w:hAnsi="Times New Roman" w:cs="Times New Roman"/>
          <w:i/>
          <w:sz w:val="28"/>
        </w:rPr>
        <w:t>-2022 учебном</w:t>
      </w:r>
      <w:bookmarkStart w:id="0" w:name="_GoBack"/>
      <w:bookmarkEnd w:id="0"/>
      <w:r w:rsidRPr="00A85BBB">
        <w:rPr>
          <w:rFonts w:ascii="Times New Roman" w:hAnsi="Times New Roman" w:cs="Times New Roman"/>
          <w:i/>
          <w:sz w:val="28"/>
        </w:rPr>
        <w:t xml:space="preserve"> году</w:t>
      </w:r>
    </w:p>
    <w:sectPr w:rsidR="00026226" w:rsidRPr="00A85BBB" w:rsidSect="0002622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F0" w:rsidRDefault="00127BF0" w:rsidP="00062C88">
      <w:pPr>
        <w:spacing w:after="0" w:line="240" w:lineRule="auto"/>
      </w:pPr>
      <w:r>
        <w:separator/>
      </w:r>
    </w:p>
  </w:endnote>
  <w:endnote w:type="continuationSeparator" w:id="0">
    <w:p w:rsidR="00127BF0" w:rsidRDefault="00127BF0" w:rsidP="0006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F0" w:rsidRDefault="00127BF0" w:rsidP="00062C88">
      <w:pPr>
        <w:spacing w:after="0" w:line="240" w:lineRule="auto"/>
      </w:pPr>
      <w:r>
        <w:separator/>
      </w:r>
    </w:p>
  </w:footnote>
  <w:footnote w:type="continuationSeparator" w:id="0">
    <w:p w:rsidR="00127BF0" w:rsidRDefault="00127BF0" w:rsidP="00062C88">
      <w:pPr>
        <w:spacing w:after="0" w:line="240" w:lineRule="auto"/>
      </w:pPr>
      <w:r>
        <w:continuationSeparator/>
      </w:r>
    </w:p>
  </w:footnote>
  <w:footnote w:id="1">
    <w:p w:rsidR="00062C88" w:rsidRPr="00652976" w:rsidRDefault="00062C88" w:rsidP="00062C88">
      <w:pPr>
        <w:pStyle w:val="a3"/>
        <w:rPr>
          <w:rFonts w:ascii="Times New Roman" w:hAnsi="Times New Roman"/>
          <w:lang w:val="ru-RU"/>
        </w:rPr>
      </w:pPr>
      <w:r w:rsidRPr="00652976">
        <w:rPr>
          <w:rStyle w:val="a5"/>
          <w:rFonts w:ascii="Times New Roman" w:hAnsi="Times New Roman"/>
        </w:rPr>
        <w:footnoteRef/>
      </w:r>
      <w:r w:rsidRPr="00652976">
        <w:rPr>
          <w:rFonts w:ascii="Times New Roman" w:hAnsi="Times New Roman"/>
          <w:lang w:val="ru-RU"/>
        </w:rPr>
        <w:t xml:space="preserve"> Собрание законодательства Российской Федерации, 2012, №53, ст. 7598, 2020, №31, ст.5062</w:t>
      </w:r>
    </w:p>
  </w:footnote>
  <w:footnote w:id="2">
    <w:p w:rsidR="00062C88" w:rsidRPr="004957B4" w:rsidRDefault="00062C88" w:rsidP="00062C88">
      <w:pPr>
        <w:pStyle w:val="a3"/>
        <w:jc w:val="both"/>
        <w:rPr>
          <w:rFonts w:ascii="Times New Roman" w:hAnsi="Times New Roman"/>
          <w:lang w:val="ru-RU"/>
        </w:rPr>
      </w:pPr>
      <w:r w:rsidRPr="004957B4">
        <w:rPr>
          <w:rStyle w:val="a5"/>
          <w:rFonts w:ascii="Times New Roman" w:hAnsi="Times New Roman"/>
        </w:rPr>
        <w:footnoteRef/>
      </w:r>
      <w:r w:rsidRPr="004957B4">
        <w:rPr>
          <w:rFonts w:ascii="Times New Roman" w:hAnsi="Times New Roman"/>
          <w:lang w:val="ru-RU"/>
        </w:rPr>
        <w:t xml:space="preserve"> Собрание законодательства Российской Федерации, 2012, №53, ст. 7598; 2018, №32, ст. 5130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1EC"/>
    <w:multiLevelType w:val="hybridMultilevel"/>
    <w:tmpl w:val="62386504"/>
    <w:lvl w:ilvl="0" w:tplc="AEC2F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DE0"/>
    <w:multiLevelType w:val="hybridMultilevel"/>
    <w:tmpl w:val="9EF6EA78"/>
    <w:lvl w:ilvl="0" w:tplc="AEC2F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4378"/>
    <w:multiLevelType w:val="hybridMultilevel"/>
    <w:tmpl w:val="2EC0D42E"/>
    <w:lvl w:ilvl="0" w:tplc="AEC2F1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9"/>
    <w:rsid w:val="00026226"/>
    <w:rsid w:val="000552A3"/>
    <w:rsid w:val="00062C88"/>
    <w:rsid w:val="00127BF0"/>
    <w:rsid w:val="00A85BBB"/>
    <w:rsid w:val="00A8767F"/>
    <w:rsid w:val="00B05ED9"/>
    <w:rsid w:val="00BA79E5"/>
    <w:rsid w:val="00CC64B2"/>
    <w:rsid w:val="00D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61C3E-E58C-4C6D-ACC2-156BD665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2C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62C88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62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Казирод Валентина Витальевна</dc:creator>
  <cp:keywords/>
  <dc:description/>
  <cp:lastModifiedBy>Гасумян Диана Николаевна</cp:lastModifiedBy>
  <cp:revision>5</cp:revision>
  <cp:lastPrinted>2020-02-26T13:36:00Z</cp:lastPrinted>
  <dcterms:created xsi:type="dcterms:W3CDTF">2020-02-26T13:19:00Z</dcterms:created>
  <dcterms:modified xsi:type="dcterms:W3CDTF">2021-02-26T13:33:00Z</dcterms:modified>
</cp:coreProperties>
</file>